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50EC33" w14:textId="1C31B11F" w:rsidR="00CC1064" w:rsidRDefault="0025727D" w:rsidP="00CC1064">
      <w:pPr>
        <w:pStyle w:val="Title"/>
      </w:pPr>
      <w:r>
        <w:t>{ICON}</w:t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 w:rsidRPr="00F71D1E">
        <w:t>{REPORT_TITLE}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  <w:r w:rsidR="004258A2">
        <w:br w:type="page"/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lastRenderedPageBreak/>
        <w:t>{TOC}</w:t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rPr>
          <w:lang w:val="az-Latn-AZ"/>
        </w:rPr>
        <w:t>{EXECUTIVE</w:t>
      </w:r>
      <w:r w:rsidR="00507AB7">
        <w:rPr>
          <w:lang w:val="az-Latn-AZ"/>
        </w:rPr>
        <w:t>_SUMMARY</w:t>
      </w:r>
      <w:r>
        <w:rPr>
          <w:lang w:val="az-Latn-AZ"/>
        </w:rPr>
        <w:t>}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74F71ACE" w14:textId="3678EFEA" w:rsidR="0006056C" w:rsidRDefault="0006056C" w:rsidP="006F71B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3znysh7" w:colFirst="0" w:colLast="0"/>
      <w:bookmarkEnd w:id="4"/>
      <w:r w:rsidRPr="0006056C">
        <w:t>{TECHNICAL_SUMMARY_CHART}</w:t>
      </w:r>
      <w:bookmarkStart w:id="5" w:name="_2et92p0" w:colFirst="0" w:colLast="0"/>
      <w:bookmarkEnd w:id="5"/>
    </w:p>
    <w:p w14:paraId="3C4B794A" w14:textId="77777777" w:rsidR="006F71B1" w:rsidRDefault="006F71B1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6" w:name="_Toc180009954"/>
      <w:bookmarkStart w:id="7" w:name="_Toc180011158"/>
      <w:r>
        <w:br w:type="page"/>
      </w:r>
    </w:p>
    <w:p w14:paraId="61B306D0" w14:textId="74CB74C4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7A84B9" w14:textId="77777777" w:rsidR="005B1891" w:rsidRDefault="005B1891">
      <w:r>
        <w:separator/>
      </w:r>
    </w:p>
  </w:endnote>
  <w:endnote w:type="continuationSeparator" w:id="0">
    <w:p w14:paraId="300646B0" w14:textId="77777777" w:rsidR="005B1891" w:rsidRDefault="005B1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1F81F393-D7B5-FC46-A8FB-ACDBA44563C5}"/>
    <w:embedBold r:id="rId2" w:fontKey="{2973B336-BCF7-534A-A7A8-EDDCAE1ECEFB}"/>
    <w:embedItalic r:id="rId3" w:fontKey="{D4F74670-E448-344C-9FF5-D5251048B75D}"/>
    <w:embedBoldItalic r:id="rId4" w:fontKey="{C9A03D58-DD04-5C40-B695-BD435957A21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62AAF838-6792-4847-9747-26FA10904902}"/>
    <w:embedBold r:id="rId6" w:fontKey="{10C23745-D1D7-994F-BBC1-6BBC769A06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76F75FB-706C-154A-A0C2-85042CD25CA5}"/>
    <w:embedBold r:id="rId8" w:fontKey="{35297D83-D6F1-9640-BCD4-0C5B01A4303C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A786111C-042D-E343-92F5-5DD643ACEEB0}"/>
    <w:embedBold r:id="rId10" w:fontKey="{484EDE25-8492-A942-BB04-EB87C88C7D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2ED3C08-B33E-5344-A980-8405985E6F80}"/>
    <w:embedBold r:id="rId12" w:fontKey="{34A92A25-F632-4847-B912-53DA6E474B78}"/>
    <w:embedBoldItalic r:id="rId13" w:fontKey="{02E7A688-6829-3449-8548-D23014DF269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DBC2D6" w14:textId="77777777" w:rsidR="005B1891" w:rsidRDefault="005B1891">
      <w:r>
        <w:separator/>
      </w:r>
    </w:p>
  </w:footnote>
  <w:footnote w:type="continuationSeparator" w:id="0">
    <w:p w14:paraId="43BD5217" w14:textId="77777777" w:rsidR="005B1891" w:rsidRDefault="005B18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840E5"/>
    <w:rsid w:val="00684A1A"/>
    <w:rsid w:val="006C45FA"/>
    <w:rsid w:val="006F71B1"/>
    <w:rsid w:val="0075319C"/>
    <w:rsid w:val="007725D5"/>
    <w:rsid w:val="0078005D"/>
    <w:rsid w:val="007B154C"/>
    <w:rsid w:val="008255D6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F378B"/>
    <w:rsid w:val="00C13562"/>
    <w:rsid w:val="00C702C8"/>
    <w:rsid w:val="00CC1064"/>
    <w:rsid w:val="00CC5C00"/>
    <w:rsid w:val="00D1469B"/>
    <w:rsid w:val="00D34BD3"/>
    <w:rsid w:val="00D441A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44</cp:revision>
  <dcterms:created xsi:type="dcterms:W3CDTF">2024-10-16T17:11:00Z</dcterms:created>
  <dcterms:modified xsi:type="dcterms:W3CDTF">2024-10-19T15:26:00Z</dcterms:modified>
</cp:coreProperties>
</file>